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xmlns:wp14="http://schemas.microsoft.com/office/word/2010/wordml" w:rsidP="4ABBEC45" wp14:paraId="3C89ACC3" wp14:textId="62CB9DF5">
      <w:pPr>
        <w:spacing w:before="0" w:beforeAutospacing="off" w:after="0" w:afterAutospacing="off"/>
        <w:jc w:val="both"/>
        <w:rPr>
          <w:rFonts w:ascii="Arial" w:hAnsi="Arial" w:eastAsia="Arial" w:cs="Arial"/>
          <w:noProof w:val="0"/>
          <w:color w:val="242424"/>
          <w:sz w:val="22"/>
          <w:szCs w:val="22"/>
          <w:lang w:val="it-IT"/>
        </w:rPr>
      </w:pPr>
      <w:r w:rsidRPr="4ABBEC45" w:rsidR="6B826B07">
        <w:rPr>
          <w:rFonts w:ascii="Arial" w:hAnsi="Arial" w:eastAsia="Arial" w:cs="Arial"/>
          <w:noProof w:val="0"/>
          <w:color w:val="242424"/>
          <w:sz w:val="22"/>
          <w:szCs w:val="22"/>
          <w:lang w:val="it-IT"/>
        </w:rPr>
        <w:t>Lo Studio Rete Operativa</w:t>
      </w:r>
      <w:r w:rsidRPr="4ABBEC45" w:rsidR="5F56D750">
        <w:rPr>
          <w:rFonts w:ascii="Arial" w:hAnsi="Arial" w:eastAsia="Arial" w:cs="Arial"/>
          <w:noProof w:val="0"/>
          <w:color w:val="242424"/>
          <w:sz w:val="22"/>
          <w:szCs w:val="22"/>
          <w:lang w:val="it-IT"/>
        </w:rPr>
        <w:t xml:space="preserve">, con sede a Breganzona, </w:t>
      </w:r>
      <w:r w:rsidRPr="4ABBEC45" w:rsidR="6B826B07">
        <w:rPr>
          <w:rFonts w:ascii="Arial" w:hAnsi="Arial" w:eastAsia="Arial" w:cs="Arial"/>
          <w:noProof w:val="0"/>
          <w:color w:val="242424"/>
          <w:sz w:val="22"/>
          <w:szCs w:val="22"/>
          <w:lang w:val="it-IT"/>
        </w:rPr>
        <w:t xml:space="preserve">è alla ricerca di una logopedista per completare il proprio team composto da pediatri, pedopsichiatra, psichiatra, neuropsicologi e psicologi-psicoterapeuti. </w:t>
      </w:r>
    </w:p>
    <w:p xmlns:wp14="http://schemas.microsoft.com/office/word/2010/wordml" w:rsidP="4ABBEC45" wp14:paraId="72C8475D" wp14:textId="0707862F">
      <w:pPr>
        <w:spacing w:before="0" w:beforeAutospacing="off" w:after="0" w:afterAutospacing="off"/>
        <w:jc w:val="both"/>
        <w:rPr>
          <w:rFonts w:ascii="Arial" w:hAnsi="Arial" w:eastAsia="Arial" w:cs="Arial"/>
          <w:noProof w:val="0"/>
          <w:color w:val="242424"/>
          <w:sz w:val="22"/>
          <w:szCs w:val="22"/>
          <w:lang w:val="it-IT"/>
        </w:rPr>
      </w:pPr>
    </w:p>
    <w:p xmlns:wp14="http://schemas.microsoft.com/office/word/2010/wordml" w:rsidP="4ABBEC45" wp14:paraId="06BB9BE2" wp14:textId="7EAF15FC">
      <w:pPr>
        <w:spacing w:before="0" w:beforeAutospacing="off" w:after="0" w:afterAutospacing="off"/>
        <w:jc w:val="both"/>
      </w:pPr>
      <w:r w:rsidRPr="4ABBEC45" w:rsidR="6B826B07">
        <w:rPr>
          <w:rFonts w:ascii="Arial" w:hAnsi="Arial" w:eastAsia="Arial" w:cs="Arial"/>
          <w:noProof w:val="0"/>
          <w:color w:val="242424"/>
          <w:sz w:val="22"/>
          <w:szCs w:val="22"/>
          <w:lang w:val="it-IT"/>
        </w:rPr>
        <w:t>Offriamo:</w:t>
      </w:r>
    </w:p>
    <w:p xmlns:wp14="http://schemas.microsoft.com/office/word/2010/wordml" w:rsidP="4ABBEC45" wp14:paraId="6AF96065" wp14:textId="758B9D42">
      <w:pPr>
        <w:pStyle w:val="ListParagraph"/>
        <w:numPr>
          <w:ilvl w:val="0"/>
          <w:numId w:val="2"/>
        </w:numPr>
        <w:spacing w:before="0" w:beforeAutospacing="off" w:after="0" w:afterAutospacing="off"/>
        <w:jc w:val="both"/>
        <w:rPr>
          <w:rFonts w:ascii="Arial" w:hAnsi="Arial" w:eastAsia="Arial" w:cs="Arial"/>
          <w:noProof w:val="0"/>
          <w:color w:val="242424"/>
          <w:sz w:val="22"/>
          <w:szCs w:val="22"/>
          <w:lang w:val="it-IT"/>
        </w:rPr>
      </w:pPr>
      <w:r w:rsidRPr="4ABBEC45" w:rsidR="6B826B07">
        <w:rPr>
          <w:rFonts w:ascii="Arial" w:hAnsi="Arial" w:eastAsia="Arial" w:cs="Arial"/>
          <w:noProof w:val="0"/>
          <w:color w:val="242424"/>
          <w:sz w:val="22"/>
          <w:szCs w:val="22"/>
          <w:lang w:val="it-IT"/>
        </w:rPr>
        <w:t>contratto di assunzione o al</w:t>
      </w:r>
      <w:r w:rsidRPr="4ABBEC45" w:rsidR="0E1D5DDB">
        <w:rPr>
          <w:rFonts w:ascii="Arial" w:hAnsi="Arial" w:eastAsia="Arial" w:cs="Arial"/>
          <w:noProof w:val="0"/>
          <w:color w:val="242424"/>
          <w:sz w:val="22"/>
          <w:szCs w:val="22"/>
          <w:lang w:val="it-IT"/>
        </w:rPr>
        <w:t xml:space="preserve">tra modalità </w:t>
      </w:r>
      <w:r w:rsidRPr="4ABBEC45" w:rsidR="6B826B07">
        <w:rPr>
          <w:rFonts w:ascii="Arial" w:hAnsi="Arial" w:eastAsia="Arial" w:cs="Arial"/>
          <w:noProof w:val="0"/>
          <w:color w:val="242424"/>
          <w:sz w:val="22"/>
          <w:szCs w:val="22"/>
          <w:lang w:val="it-IT"/>
        </w:rPr>
        <w:t>di collaborazione</w:t>
      </w:r>
      <w:r w:rsidRPr="4ABBEC45" w:rsidR="54DDDB27">
        <w:rPr>
          <w:rFonts w:ascii="Arial" w:hAnsi="Arial" w:eastAsia="Arial" w:cs="Arial"/>
          <w:noProof w:val="0"/>
          <w:color w:val="242424"/>
          <w:sz w:val="22"/>
          <w:szCs w:val="22"/>
          <w:lang w:val="it-IT"/>
        </w:rPr>
        <w:t xml:space="preserve"> in base ai desideri/necessità della logopedista;</w:t>
      </w:r>
    </w:p>
    <w:p xmlns:wp14="http://schemas.microsoft.com/office/word/2010/wordml" w:rsidP="4ABBEC45" wp14:paraId="5550E01B" wp14:textId="507158B8">
      <w:pPr>
        <w:pStyle w:val="ListParagraph"/>
        <w:numPr>
          <w:ilvl w:val="0"/>
          <w:numId w:val="2"/>
        </w:numPr>
        <w:spacing w:before="0" w:beforeAutospacing="off" w:after="0" w:afterAutospacing="off"/>
        <w:jc w:val="both"/>
        <w:rPr>
          <w:rFonts w:ascii="Arial" w:hAnsi="Arial" w:eastAsia="Arial" w:cs="Arial"/>
          <w:noProof w:val="0"/>
          <w:color w:val="242424"/>
          <w:sz w:val="22"/>
          <w:szCs w:val="22"/>
          <w:lang w:val="it-IT"/>
        </w:rPr>
      </w:pPr>
      <w:r w:rsidRPr="4ABBEC45" w:rsidR="034998EB">
        <w:rPr>
          <w:rFonts w:ascii="Arial" w:hAnsi="Arial" w:eastAsia="Arial" w:cs="Arial"/>
          <w:noProof w:val="0"/>
          <w:color w:val="242424"/>
          <w:sz w:val="22"/>
          <w:szCs w:val="22"/>
          <w:lang w:val="it-IT"/>
        </w:rPr>
        <w:t>percentuale di impiego da concordare in base alla disponibilità della logopedista;</w:t>
      </w:r>
    </w:p>
    <w:p xmlns:wp14="http://schemas.microsoft.com/office/word/2010/wordml" w:rsidP="4ABBEC45" wp14:paraId="448F37E6" wp14:textId="5E3787C7">
      <w:pPr>
        <w:pStyle w:val="ListParagraph"/>
        <w:numPr>
          <w:ilvl w:val="0"/>
          <w:numId w:val="2"/>
        </w:numPr>
        <w:spacing w:before="0" w:beforeAutospacing="off" w:after="0" w:afterAutospacing="off"/>
        <w:jc w:val="both"/>
        <w:rPr>
          <w:rFonts w:ascii="Arial" w:hAnsi="Arial" w:eastAsia="Arial" w:cs="Arial"/>
          <w:noProof w:val="0"/>
          <w:color w:val="242424"/>
          <w:sz w:val="22"/>
          <w:szCs w:val="22"/>
          <w:lang w:val="it-IT"/>
        </w:rPr>
      </w:pPr>
      <w:r w:rsidRPr="4ABBEC45" w:rsidR="54DDDB27">
        <w:rPr>
          <w:rFonts w:ascii="Arial" w:hAnsi="Arial" w:eastAsia="Arial" w:cs="Arial"/>
          <w:noProof w:val="0"/>
          <w:color w:val="242424"/>
          <w:sz w:val="22"/>
          <w:szCs w:val="22"/>
          <w:lang w:val="it-IT"/>
        </w:rPr>
        <w:t>flessibilità nella gestione dell’orario e delle ferie;</w:t>
      </w:r>
    </w:p>
    <w:p xmlns:wp14="http://schemas.microsoft.com/office/word/2010/wordml" w:rsidP="4ABBEC45" wp14:paraId="7F48020D" wp14:textId="714D99B2">
      <w:pPr>
        <w:pStyle w:val="ListParagraph"/>
        <w:numPr>
          <w:ilvl w:val="0"/>
          <w:numId w:val="2"/>
        </w:numPr>
        <w:spacing w:before="0" w:beforeAutospacing="off" w:after="0" w:afterAutospacing="off"/>
        <w:jc w:val="both"/>
        <w:rPr>
          <w:rFonts w:ascii="Arial" w:hAnsi="Arial" w:eastAsia="Arial" w:cs="Arial"/>
          <w:noProof w:val="0"/>
          <w:color w:val="242424"/>
          <w:sz w:val="22"/>
          <w:szCs w:val="22"/>
          <w:lang w:val="it-IT"/>
        </w:rPr>
      </w:pPr>
      <w:r w:rsidRPr="4ABBEC45" w:rsidR="54DDDB27">
        <w:rPr>
          <w:rFonts w:ascii="Arial" w:hAnsi="Arial" w:eastAsia="Arial" w:cs="Arial"/>
          <w:noProof w:val="0"/>
          <w:color w:val="242424"/>
          <w:sz w:val="22"/>
          <w:szCs w:val="22"/>
          <w:lang w:val="it-IT"/>
        </w:rPr>
        <w:t>possibilità di lavoro in smart-working per tutte le attività in assenza del paziente (amministrazione, refertazione);</w:t>
      </w:r>
    </w:p>
    <w:p xmlns:wp14="http://schemas.microsoft.com/office/word/2010/wordml" w:rsidP="4ABBEC45" wp14:paraId="74218FE0" wp14:textId="369B54CA">
      <w:pPr>
        <w:pStyle w:val="ListParagraph"/>
        <w:numPr>
          <w:ilvl w:val="0"/>
          <w:numId w:val="2"/>
        </w:numPr>
        <w:spacing w:before="0" w:beforeAutospacing="off" w:after="0" w:afterAutospacing="off"/>
        <w:jc w:val="both"/>
        <w:rPr>
          <w:rFonts w:ascii="Arial" w:hAnsi="Arial" w:eastAsia="Arial" w:cs="Arial"/>
          <w:noProof w:val="0"/>
          <w:color w:val="242424"/>
          <w:sz w:val="22"/>
          <w:szCs w:val="22"/>
          <w:lang w:val="it-IT"/>
        </w:rPr>
      </w:pPr>
      <w:r w:rsidRPr="4ABBEC45" w:rsidR="001858C2">
        <w:rPr>
          <w:rFonts w:ascii="Arial" w:hAnsi="Arial" w:eastAsia="Arial" w:cs="Arial"/>
          <w:noProof w:val="0"/>
          <w:color w:val="242424"/>
          <w:sz w:val="22"/>
          <w:szCs w:val="22"/>
          <w:lang w:val="it-IT"/>
        </w:rPr>
        <w:t>spazi arredati;</w:t>
      </w:r>
    </w:p>
    <w:p xmlns:wp14="http://schemas.microsoft.com/office/word/2010/wordml" w:rsidP="4ABBEC45" wp14:paraId="04D96F49" wp14:textId="6451F8E1">
      <w:pPr>
        <w:pStyle w:val="ListParagraph"/>
        <w:numPr>
          <w:ilvl w:val="0"/>
          <w:numId w:val="2"/>
        </w:numPr>
        <w:spacing w:before="0" w:beforeAutospacing="off" w:after="0" w:afterAutospacing="off"/>
        <w:jc w:val="both"/>
        <w:rPr>
          <w:rFonts w:ascii="Arial" w:hAnsi="Arial" w:eastAsia="Arial" w:cs="Arial"/>
          <w:noProof w:val="0"/>
          <w:color w:val="242424"/>
          <w:sz w:val="22"/>
          <w:szCs w:val="22"/>
          <w:lang w:val="it-IT"/>
        </w:rPr>
      </w:pPr>
      <w:r w:rsidRPr="4ABBEC45" w:rsidR="54DDDB27">
        <w:rPr>
          <w:rFonts w:ascii="Arial" w:hAnsi="Arial" w:eastAsia="Arial" w:cs="Arial"/>
          <w:noProof w:val="0"/>
          <w:color w:val="242424"/>
          <w:sz w:val="22"/>
          <w:szCs w:val="22"/>
          <w:lang w:val="it-IT"/>
        </w:rPr>
        <w:t>acquisto di test e materiale a carico dello studio;</w:t>
      </w:r>
    </w:p>
    <w:p xmlns:wp14="http://schemas.microsoft.com/office/word/2010/wordml" w:rsidP="4ABBEC45" wp14:paraId="3A63B540" wp14:textId="7391B04E">
      <w:pPr>
        <w:pStyle w:val="ListParagraph"/>
        <w:numPr>
          <w:ilvl w:val="0"/>
          <w:numId w:val="2"/>
        </w:numPr>
        <w:spacing w:before="0" w:beforeAutospacing="off" w:after="0" w:afterAutospacing="off"/>
        <w:jc w:val="both"/>
        <w:rPr>
          <w:rFonts w:ascii="Arial" w:hAnsi="Arial" w:eastAsia="Arial" w:cs="Arial"/>
          <w:noProof w:val="0"/>
          <w:color w:val="242424"/>
          <w:sz w:val="22"/>
          <w:szCs w:val="22"/>
          <w:lang w:val="it-IT"/>
        </w:rPr>
      </w:pPr>
      <w:r w:rsidRPr="4ABBEC45" w:rsidR="1876C137">
        <w:rPr>
          <w:rFonts w:ascii="Arial" w:hAnsi="Arial" w:eastAsia="Arial" w:cs="Arial"/>
          <w:noProof w:val="0"/>
          <w:color w:val="242424"/>
          <w:sz w:val="22"/>
          <w:szCs w:val="22"/>
          <w:lang w:val="it-IT"/>
        </w:rPr>
        <w:t>s</w:t>
      </w:r>
      <w:r w:rsidRPr="4ABBEC45" w:rsidR="34A646C8">
        <w:rPr>
          <w:rFonts w:ascii="Arial" w:hAnsi="Arial" w:eastAsia="Arial" w:cs="Arial"/>
          <w:noProof w:val="0"/>
          <w:color w:val="242424"/>
          <w:sz w:val="22"/>
          <w:szCs w:val="22"/>
          <w:lang w:val="it-IT"/>
        </w:rPr>
        <w:t>upporto amministrativo da parte del segretariato.</w:t>
      </w:r>
    </w:p>
    <w:p xmlns:wp14="http://schemas.microsoft.com/office/word/2010/wordml" w:rsidP="4ABBEC45" wp14:paraId="31DFA100" wp14:textId="279CD849">
      <w:pPr>
        <w:spacing w:before="0" w:beforeAutospacing="off" w:after="0" w:afterAutospacing="off"/>
        <w:jc w:val="both"/>
        <w:rPr>
          <w:rFonts w:ascii="Arial" w:hAnsi="Arial" w:eastAsia="Arial" w:cs="Arial"/>
          <w:noProof w:val="0"/>
          <w:color w:val="242424"/>
          <w:sz w:val="22"/>
          <w:szCs w:val="22"/>
          <w:lang w:val="it-IT"/>
        </w:rPr>
      </w:pPr>
    </w:p>
    <w:p xmlns:wp14="http://schemas.microsoft.com/office/word/2010/wordml" w:rsidP="4ABBEC45" wp14:paraId="4CC69C98" wp14:textId="202AB2D9">
      <w:pPr>
        <w:spacing w:before="0" w:beforeAutospacing="off" w:after="0" w:afterAutospacing="off"/>
        <w:jc w:val="both"/>
        <w:rPr>
          <w:rFonts w:ascii="Arial" w:hAnsi="Arial" w:eastAsia="Arial" w:cs="Arial"/>
          <w:noProof w:val="0"/>
          <w:color w:val="242424"/>
          <w:sz w:val="22"/>
          <w:szCs w:val="22"/>
          <w:lang w:val="it-IT"/>
        </w:rPr>
      </w:pPr>
    </w:p>
    <w:p xmlns:wp14="http://schemas.microsoft.com/office/word/2010/wordml" w:rsidP="4ABBEC45" wp14:paraId="6657C75B" wp14:textId="20FAB730">
      <w:pPr>
        <w:spacing w:before="0" w:beforeAutospacing="off" w:after="0" w:afterAutospacing="off"/>
        <w:jc w:val="both"/>
        <w:rPr>
          <w:rFonts w:ascii="Arial" w:hAnsi="Arial" w:eastAsia="Arial" w:cs="Arial"/>
          <w:noProof w:val="0"/>
          <w:color w:val="242424"/>
          <w:sz w:val="22"/>
          <w:szCs w:val="22"/>
          <w:lang w:val="it-IT"/>
        </w:rPr>
      </w:pPr>
      <w:r w:rsidRPr="4ABBEC45" w:rsidR="6B826B07">
        <w:rPr>
          <w:rFonts w:ascii="Arial" w:hAnsi="Arial" w:eastAsia="Arial" w:cs="Arial"/>
          <w:noProof w:val="0"/>
          <w:color w:val="242424"/>
          <w:sz w:val="22"/>
          <w:szCs w:val="22"/>
          <w:lang w:val="it-IT"/>
        </w:rPr>
        <w:t>Si richiede:</w:t>
      </w:r>
    </w:p>
    <w:p xmlns:wp14="http://schemas.microsoft.com/office/word/2010/wordml" w:rsidP="4ABBEC45" wp14:paraId="0383070A" wp14:textId="59C6AC42">
      <w:pPr>
        <w:pStyle w:val="ListParagraph"/>
        <w:numPr>
          <w:ilvl w:val="0"/>
          <w:numId w:val="1"/>
        </w:numPr>
        <w:shd w:val="clear" w:color="auto" w:fill="FFFFFF" w:themeFill="background1"/>
        <w:tabs>
          <w:tab w:val="left" w:leader="none" w:pos="0"/>
          <w:tab w:val="left" w:leader="none" w:pos="720"/>
        </w:tabs>
        <w:spacing w:before="0" w:beforeAutospacing="off" w:after="0" w:afterAutospacing="off"/>
        <w:jc w:val="both"/>
        <w:rPr>
          <w:rFonts w:ascii="Arial" w:hAnsi="Arial" w:eastAsia="Arial" w:cs="Arial"/>
          <w:noProof w:val="0"/>
          <w:color w:val="242424"/>
          <w:sz w:val="22"/>
          <w:szCs w:val="22"/>
          <w:lang w:val="it-IT"/>
        </w:rPr>
      </w:pPr>
      <w:r w:rsidRPr="4ABBEC45" w:rsidR="6B826B07">
        <w:rPr>
          <w:rFonts w:ascii="Arial" w:hAnsi="Arial" w:eastAsia="Arial" w:cs="Arial"/>
          <w:noProof w:val="0"/>
          <w:color w:val="242424"/>
          <w:sz w:val="22"/>
          <w:szCs w:val="22"/>
          <w:lang w:val="it-IT"/>
        </w:rPr>
        <w:t>autorizzazione all’esercizio della professione di logopedista;</w:t>
      </w:r>
    </w:p>
    <w:p xmlns:wp14="http://schemas.microsoft.com/office/word/2010/wordml" w:rsidP="4ABBEC45" wp14:paraId="1CCB8472" wp14:textId="352274EB">
      <w:pPr>
        <w:pStyle w:val="ListParagraph"/>
        <w:numPr>
          <w:ilvl w:val="0"/>
          <w:numId w:val="1"/>
        </w:numPr>
        <w:shd w:val="clear" w:color="auto" w:fill="FFFFFF" w:themeFill="background1"/>
        <w:tabs>
          <w:tab w:val="left" w:leader="none" w:pos="0"/>
          <w:tab w:val="left" w:leader="none" w:pos="720"/>
        </w:tabs>
        <w:spacing w:before="0" w:beforeAutospacing="off" w:after="0" w:afterAutospacing="off"/>
        <w:jc w:val="both"/>
        <w:rPr>
          <w:rFonts w:ascii="Arial" w:hAnsi="Arial" w:eastAsia="Arial" w:cs="Arial"/>
          <w:noProof w:val="0"/>
          <w:color w:val="242424"/>
          <w:sz w:val="22"/>
          <w:szCs w:val="22"/>
          <w:lang w:val="it-IT"/>
        </w:rPr>
      </w:pPr>
      <w:r w:rsidRPr="4ABBEC45" w:rsidR="6B826B07">
        <w:rPr>
          <w:rFonts w:ascii="Arial" w:hAnsi="Arial" w:eastAsia="Arial" w:cs="Arial"/>
          <w:noProof w:val="0"/>
          <w:color w:val="242424"/>
          <w:sz w:val="22"/>
          <w:szCs w:val="22"/>
          <w:lang w:val="it-IT"/>
        </w:rPr>
        <w:t>esperienza nella valutazione dei disturbi specifici dell’apprendimento e dei disturbi di linguaggio dell’età evolutiva.</w:t>
      </w:r>
    </w:p>
    <w:p xmlns:wp14="http://schemas.microsoft.com/office/word/2010/wordml" w:rsidP="4ABBEC45" wp14:paraId="32D176E0" wp14:textId="595761BD">
      <w:pPr>
        <w:spacing w:before="0" w:beforeAutospacing="off" w:after="0" w:afterAutospacing="off"/>
        <w:jc w:val="both"/>
      </w:pPr>
    </w:p>
    <w:p xmlns:wp14="http://schemas.microsoft.com/office/word/2010/wordml" w:rsidP="4ABBEC45" wp14:paraId="144EA35C" wp14:textId="6EBE8D35">
      <w:pPr>
        <w:spacing w:before="0" w:beforeAutospacing="off" w:after="0" w:afterAutospacing="off"/>
        <w:jc w:val="both"/>
      </w:pPr>
    </w:p>
    <w:p xmlns:wp14="http://schemas.microsoft.com/office/word/2010/wordml" w:rsidP="4ABBEC45" wp14:paraId="00826E87" wp14:textId="42101CE4">
      <w:pPr>
        <w:spacing w:before="0" w:beforeAutospacing="off" w:after="0" w:afterAutospacing="off"/>
        <w:jc w:val="both"/>
      </w:pPr>
      <w:r w:rsidRPr="4ABBEC45" w:rsidR="6B826B07">
        <w:rPr>
          <w:rFonts w:ascii="Arial" w:hAnsi="Arial" w:eastAsia="Arial" w:cs="Arial"/>
          <w:noProof w:val="0"/>
          <w:color w:val="242424"/>
          <w:sz w:val="22"/>
          <w:szCs w:val="22"/>
          <w:lang w:val="it-IT"/>
        </w:rPr>
        <w:t>Le persone interessate possono inviare la propria candidatura corredata da curriculum via mail o tramite posta al seguente indirizzo:</w:t>
      </w:r>
    </w:p>
    <w:p xmlns:wp14="http://schemas.microsoft.com/office/word/2010/wordml" w:rsidP="4ABBEC45" wp14:paraId="3BEAD47E" wp14:textId="17F0EBEE">
      <w:pPr>
        <w:spacing w:before="0" w:beforeAutospacing="off" w:after="0" w:afterAutospacing="off"/>
        <w:jc w:val="both"/>
      </w:pPr>
      <w:r w:rsidRPr="4ABBEC45" w:rsidR="6B826B07">
        <w:rPr>
          <w:rFonts w:ascii="Arial" w:hAnsi="Arial" w:eastAsia="Arial" w:cs="Arial"/>
          <w:noProof w:val="0"/>
          <w:color w:val="242424"/>
          <w:sz w:val="22"/>
          <w:szCs w:val="22"/>
          <w:lang w:val="it-IT"/>
        </w:rPr>
        <w:t xml:space="preserve"> </w:t>
      </w:r>
    </w:p>
    <w:p xmlns:wp14="http://schemas.microsoft.com/office/word/2010/wordml" w:rsidP="4ABBEC45" wp14:paraId="51A2DD8F" wp14:textId="47CA4A2A">
      <w:pPr>
        <w:spacing w:before="0" w:beforeAutospacing="off" w:after="0" w:afterAutospacing="off"/>
        <w:jc w:val="both"/>
      </w:pPr>
      <w:r w:rsidRPr="4ABBEC45" w:rsidR="6B826B07">
        <w:rPr>
          <w:rFonts w:ascii="Arial" w:hAnsi="Arial" w:eastAsia="Arial" w:cs="Arial"/>
          <w:noProof w:val="0"/>
          <w:color w:val="242424"/>
          <w:sz w:val="22"/>
          <w:szCs w:val="22"/>
          <w:lang w:val="it-IT"/>
        </w:rPr>
        <w:t>Rete Operativa</w:t>
      </w:r>
    </w:p>
    <w:p xmlns:wp14="http://schemas.microsoft.com/office/word/2010/wordml" w:rsidP="4ABBEC45" wp14:paraId="556A8228" wp14:textId="502886BB">
      <w:pPr>
        <w:spacing w:before="0" w:beforeAutospacing="off" w:after="0" w:afterAutospacing="off"/>
        <w:jc w:val="both"/>
      </w:pPr>
      <w:r w:rsidRPr="4ABBEC45" w:rsidR="6B826B07">
        <w:rPr>
          <w:rFonts w:ascii="Arial" w:hAnsi="Arial" w:eastAsia="Arial" w:cs="Arial"/>
          <w:noProof w:val="0"/>
          <w:color w:val="242424"/>
          <w:sz w:val="22"/>
          <w:szCs w:val="22"/>
          <w:lang w:val="it-IT"/>
        </w:rPr>
        <w:t xml:space="preserve">Dott. Giuseppe Foderaro </w:t>
      </w:r>
    </w:p>
    <w:p xmlns:wp14="http://schemas.microsoft.com/office/word/2010/wordml" w:rsidP="4ABBEC45" wp14:paraId="481F370F" wp14:textId="4AE9D907">
      <w:pPr>
        <w:spacing w:before="0" w:beforeAutospacing="off" w:after="0" w:afterAutospacing="off"/>
        <w:jc w:val="both"/>
      </w:pPr>
      <w:r w:rsidRPr="4ABBEC45" w:rsidR="6B826B07">
        <w:rPr>
          <w:rFonts w:ascii="Arial" w:hAnsi="Arial" w:eastAsia="Arial" w:cs="Arial"/>
          <w:noProof w:val="0"/>
          <w:color w:val="242424"/>
          <w:sz w:val="22"/>
          <w:szCs w:val="22"/>
          <w:lang w:val="it-IT"/>
        </w:rPr>
        <w:t>Unità di Neuropsicologia</w:t>
      </w:r>
    </w:p>
    <w:p xmlns:wp14="http://schemas.microsoft.com/office/word/2010/wordml" w:rsidP="4ABBEC45" wp14:paraId="78FC4FEA" wp14:textId="57631B69">
      <w:pPr>
        <w:spacing w:before="0" w:beforeAutospacing="off" w:after="0" w:afterAutospacing="off"/>
        <w:jc w:val="both"/>
      </w:pPr>
      <w:r w:rsidRPr="4ABBEC45" w:rsidR="6B826B07">
        <w:rPr>
          <w:rFonts w:ascii="Arial" w:hAnsi="Arial" w:eastAsia="Arial" w:cs="Arial"/>
          <w:noProof w:val="0"/>
          <w:color w:val="242424"/>
          <w:sz w:val="22"/>
          <w:szCs w:val="22"/>
          <w:lang w:val="it-IT"/>
        </w:rPr>
        <w:t>Via Generale Guisan 16</w:t>
      </w:r>
    </w:p>
    <w:p xmlns:wp14="http://schemas.microsoft.com/office/word/2010/wordml" w:rsidP="4ABBEC45" wp14:paraId="018864FC" wp14:textId="47F5068E">
      <w:pPr>
        <w:spacing w:before="0" w:beforeAutospacing="off" w:after="0" w:afterAutospacing="off"/>
        <w:jc w:val="both"/>
      </w:pPr>
      <w:r w:rsidRPr="4ABBEC45" w:rsidR="6B826B07">
        <w:rPr>
          <w:rFonts w:ascii="Arial" w:hAnsi="Arial" w:eastAsia="Arial" w:cs="Arial"/>
          <w:noProof w:val="0"/>
          <w:color w:val="242424"/>
          <w:sz w:val="22"/>
          <w:szCs w:val="22"/>
          <w:lang w:val="it-IT"/>
        </w:rPr>
        <w:t>6932 Breganzona</w:t>
      </w:r>
    </w:p>
    <w:p xmlns:wp14="http://schemas.microsoft.com/office/word/2010/wordml" w:rsidP="4ABBEC45" wp14:paraId="056F8248" wp14:textId="6EFA3D87">
      <w:pPr>
        <w:spacing w:before="0" w:beforeAutospacing="off" w:after="0" w:afterAutospacing="off"/>
        <w:jc w:val="both"/>
      </w:pPr>
      <w:hyperlink r:id="Rebeb47c29f8a483f">
        <w:r w:rsidRPr="4ABBEC45" w:rsidR="6B826B07">
          <w:rPr>
            <w:rStyle w:val="Hyperlink"/>
            <w:rFonts w:ascii="Arial" w:hAnsi="Arial" w:eastAsia="Arial" w:cs="Arial"/>
            <w:noProof w:val="0"/>
            <w:sz w:val="22"/>
            <w:szCs w:val="22"/>
            <w:lang w:val="it-IT"/>
          </w:rPr>
          <w:t>giuseppe.foderaro@reteoperativa.ch</w:t>
        </w:r>
      </w:hyperlink>
    </w:p>
    <w:p xmlns:wp14="http://schemas.microsoft.com/office/word/2010/wordml" w:rsidP="4ABBEC45" wp14:paraId="2DC08235" wp14:textId="3E5796B9">
      <w:pPr>
        <w:pStyle w:val="Normal"/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2">
    <w:nsid w:val="46b29d0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7da1cde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BFFC176"/>
    <w:rsid w:val="001858C2"/>
    <w:rsid w:val="034998EB"/>
    <w:rsid w:val="0951AC70"/>
    <w:rsid w:val="0E1D5DDB"/>
    <w:rsid w:val="1876C137"/>
    <w:rsid w:val="1967D03A"/>
    <w:rsid w:val="237EB859"/>
    <w:rsid w:val="264E40C8"/>
    <w:rsid w:val="2BFFC176"/>
    <w:rsid w:val="2CBD824C"/>
    <w:rsid w:val="3190F36F"/>
    <w:rsid w:val="34075E66"/>
    <w:rsid w:val="342E9971"/>
    <w:rsid w:val="34A646C8"/>
    <w:rsid w:val="4281B1CF"/>
    <w:rsid w:val="473BFA95"/>
    <w:rsid w:val="47844B83"/>
    <w:rsid w:val="48D7CAF6"/>
    <w:rsid w:val="4ABBEC45"/>
    <w:rsid w:val="4F470C7A"/>
    <w:rsid w:val="5372702F"/>
    <w:rsid w:val="541A7D9D"/>
    <w:rsid w:val="54DDDB27"/>
    <w:rsid w:val="55BE3B84"/>
    <w:rsid w:val="57521E5F"/>
    <w:rsid w:val="58F5DC46"/>
    <w:rsid w:val="5F56D750"/>
    <w:rsid w:val="63DD0B6A"/>
    <w:rsid w:val="6B826B07"/>
    <w:rsid w:val="79FCB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FFC176"/>
  <w15:chartTrackingRefBased/>
  <w15:docId w15:val="{8E31EE45-060D-43A8-ABF6-D19FF972DDB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yperlink" Target="mailto:giuseppe.foderaro@reteoperativa.ch" TargetMode="External" Id="Rebeb47c29f8a483f" /><Relationship Type="http://schemas.openxmlformats.org/officeDocument/2006/relationships/numbering" Target="numbering.xml" Id="Rd802a5d00da94e2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2024-01-24T10:31:55.2472014Z</dcterms:created>
  <dcterms:modified xsi:type="dcterms:W3CDTF">2024-01-24T10:50:43.7887564Z</dcterms:modified>
  <dc:creator>Giuseppe Foderaro</dc:creator>
  <lastModifiedBy>Giuseppe Foderaro</lastModifiedBy>
</coreProperties>
</file>